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182829" w:rsidRPr="008B02CD" w:rsidTr="00A826C3">
        <w:tc>
          <w:tcPr>
            <w:tcW w:w="5387" w:type="dxa"/>
            <w:hideMark/>
          </w:tcPr>
          <w:p w:rsidR="00182829" w:rsidRPr="008B02CD" w:rsidRDefault="00182829" w:rsidP="00A826C3">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182829" w:rsidRPr="008B02CD" w:rsidRDefault="00182829" w:rsidP="00A826C3">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182829" w:rsidRPr="008B02CD" w:rsidRDefault="00182829" w:rsidP="00A826C3">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182829" w:rsidRPr="008B02CD" w:rsidRDefault="00182829" w:rsidP="00A826C3">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182829" w:rsidRPr="008B02CD" w:rsidRDefault="00182829" w:rsidP="00A826C3">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       -NQ/ĐU</w:t>
            </w:r>
          </w:p>
        </w:tc>
        <w:tc>
          <w:tcPr>
            <w:tcW w:w="5387" w:type="dxa"/>
            <w:hideMark/>
          </w:tcPr>
          <w:p w:rsidR="00182829" w:rsidRPr="008B02CD" w:rsidRDefault="00182829" w:rsidP="00A826C3">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34C9EFAF" wp14:editId="41FCE5BD">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182829" w:rsidRPr="008B02CD" w:rsidRDefault="00182829" w:rsidP="00A826C3">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tháng 08</w:t>
            </w:r>
            <w:r w:rsidRPr="008B02CD">
              <w:rPr>
                <w:rFonts w:ascii="Times New Roman" w:hAnsi="Times New Roman"/>
                <w:i/>
                <w:sz w:val="28"/>
                <w:szCs w:val="28"/>
              </w:rPr>
              <w:t xml:space="preserve"> năm 2019</w:t>
            </w:r>
          </w:p>
        </w:tc>
      </w:tr>
    </w:tbl>
    <w:p w:rsidR="00182829" w:rsidRPr="008B02CD" w:rsidRDefault="00182829" w:rsidP="00182829">
      <w:pPr>
        <w:tabs>
          <w:tab w:val="left" w:pos="851"/>
        </w:tabs>
        <w:spacing w:after="0" w:line="288" w:lineRule="auto"/>
        <w:rPr>
          <w:rFonts w:ascii="Times New Roman" w:hAnsi="Times New Roman"/>
          <w:b/>
          <w:sz w:val="30"/>
          <w:szCs w:val="30"/>
        </w:rPr>
      </w:pPr>
    </w:p>
    <w:p w:rsidR="00182829" w:rsidRPr="008B02CD" w:rsidRDefault="00182829" w:rsidP="00182829">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182829" w:rsidRPr="008B02CD" w:rsidRDefault="00182829" w:rsidP="00182829">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Pr>
          <w:rFonts w:ascii="Times New Roman" w:hAnsi="Times New Roman"/>
          <w:b/>
          <w:sz w:val="30"/>
          <w:szCs w:val="30"/>
        </w:rPr>
        <w:t xml:space="preserve"> tháng 09</w:t>
      </w:r>
      <w:r w:rsidRPr="008B02CD">
        <w:rPr>
          <w:rFonts w:ascii="Times New Roman" w:hAnsi="Times New Roman"/>
          <w:b/>
          <w:sz w:val="30"/>
          <w:szCs w:val="30"/>
        </w:rPr>
        <w:t>/2019</w:t>
      </w:r>
    </w:p>
    <w:p w:rsidR="00182829" w:rsidRPr="008B02CD" w:rsidRDefault="00182829" w:rsidP="00182829">
      <w:pPr>
        <w:tabs>
          <w:tab w:val="left" w:pos="851"/>
        </w:tabs>
        <w:spacing w:after="0" w:line="288" w:lineRule="auto"/>
        <w:jc w:val="center"/>
        <w:rPr>
          <w:rFonts w:ascii="Times New Roman" w:hAnsi="Times New Roman"/>
          <w:b/>
          <w:sz w:val="28"/>
          <w:szCs w:val="28"/>
        </w:rPr>
      </w:pPr>
    </w:p>
    <w:p w:rsidR="00182829" w:rsidRPr="008B02CD" w:rsidRDefault="00182829" w:rsidP="00182829">
      <w:pPr>
        <w:tabs>
          <w:tab w:val="left" w:pos="709"/>
          <w:tab w:val="left" w:pos="851"/>
          <w:tab w:val="left" w:pos="993"/>
        </w:tabs>
        <w:spacing w:after="80" w:line="340" w:lineRule="exact"/>
        <w:jc w:val="both"/>
        <w:rPr>
          <w:rFonts w:ascii="Times New Roman" w:eastAsia="Arial" w:hAnsi="Times New Roman"/>
          <w:sz w:val="28"/>
          <w:szCs w:val="28"/>
        </w:rPr>
      </w:pPr>
      <w:r>
        <w:rPr>
          <w:rFonts w:ascii="Times New Roman" w:eastAsia="Arial" w:hAnsi="Times New Roman"/>
          <w:sz w:val="28"/>
          <w:szCs w:val="28"/>
        </w:rPr>
        <w:tab/>
        <w:t>Ngày 05 tháng 09</w:t>
      </w:r>
      <w:r w:rsidRPr="008B02CD">
        <w:rPr>
          <w:rFonts w:ascii="Times New Roman" w:eastAsia="Arial" w:hAnsi="Times New Roman"/>
          <w:sz w:val="28"/>
          <w:szCs w:val="28"/>
        </w:rPr>
        <w:t xml:space="preserve"> năm 2019, Ban Chấp hành Đảng bộ Trường Cao đẳng Lý Tự Trọng Thành phố Hồ Chí Minh đã họp dưới sự chủ trì của đồng chí Phạm Hữu Lộc – Bí thư Đảng bộ;</w:t>
      </w:r>
    </w:p>
    <w:p w:rsidR="00182829" w:rsidRPr="00182829" w:rsidRDefault="00182829" w:rsidP="00182829">
      <w:pPr>
        <w:tabs>
          <w:tab w:val="left" w:pos="709"/>
          <w:tab w:val="left" w:pos="851"/>
          <w:tab w:val="left" w:pos="993"/>
        </w:tabs>
        <w:spacing w:after="80" w:line="34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09</w:t>
      </w:r>
      <w:r w:rsidRPr="003E2526">
        <w:rPr>
          <w:rFonts w:ascii="Times New Roman" w:eastAsia="Arial" w:hAnsi="Times New Roman"/>
          <w:sz w:val="28"/>
          <w:szCs w:val="28"/>
        </w:rPr>
        <w:t xml:space="preserve">/2019 về lãnh đạo, chỉ đạo thực hiện công tác Đảng của trường như sau: </w:t>
      </w:r>
    </w:p>
    <w:p w:rsidR="00182829" w:rsidRPr="00182829" w:rsidRDefault="00182829" w:rsidP="00182829">
      <w:pPr>
        <w:numPr>
          <w:ilvl w:val="3"/>
          <w:numId w:val="2"/>
        </w:numPr>
        <w:tabs>
          <w:tab w:val="left" w:pos="1134"/>
        </w:tabs>
        <w:spacing w:after="0" w:line="264" w:lineRule="auto"/>
        <w:ind w:left="0" w:firstLine="709"/>
        <w:jc w:val="both"/>
        <w:rPr>
          <w:rFonts w:ascii="Times New Roman" w:hAnsi="Times New Roman"/>
          <w:b/>
          <w:sz w:val="28"/>
          <w:szCs w:val="28"/>
        </w:rPr>
      </w:pPr>
      <w:r w:rsidRPr="00182829">
        <w:rPr>
          <w:rFonts w:ascii="Times New Roman" w:hAnsi="Times New Roman"/>
          <w:b/>
          <w:sz w:val="28"/>
          <w:szCs w:val="28"/>
          <w:lang w:val="vi-VN"/>
        </w:rPr>
        <w:t>Lãnh đạo công tác</w:t>
      </w:r>
      <w:r w:rsidRPr="00182829">
        <w:rPr>
          <w:rFonts w:ascii="Times New Roman" w:hAnsi="Times New Roman"/>
          <w:b/>
          <w:sz w:val="28"/>
          <w:szCs w:val="28"/>
        </w:rPr>
        <w:t xml:space="preserve"> chính trị,</w:t>
      </w:r>
      <w:r w:rsidRPr="00182829">
        <w:rPr>
          <w:rFonts w:ascii="Times New Roman" w:hAnsi="Times New Roman"/>
          <w:b/>
          <w:sz w:val="28"/>
          <w:szCs w:val="28"/>
          <w:lang w:val="vi-VN"/>
        </w:rPr>
        <w:t xml:space="preserve"> tư tưởng</w:t>
      </w:r>
    </w:p>
    <w:p w:rsidR="00182829" w:rsidRPr="00182829" w:rsidRDefault="00182829" w:rsidP="00182829">
      <w:pPr>
        <w:tabs>
          <w:tab w:val="left" w:pos="709"/>
          <w:tab w:val="left" w:pos="851"/>
          <w:tab w:val="left" w:pos="993"/>
        </w:tabs>
        <w:spacing w:line="264" w:lineRule="auto"/>
        <w:jc w:val="both"/>
        <w:rPr>
          <w:rFonts w:ascii="Times New Roman" w:hAnsi="Times New Roman"/>
          <w:sz w:val="28"/>
          <w:szCs w:val="28"/>
        </w:rPr>
      </w:pPr>
      <w:r w:rsidRPr="00182829">
        <w:rPr>
          <w:rFonts w:ascii="Times New Roman" w:hAnsi="Times New Roman"/>
          <w:sz w:val="28"/>
          <w:szCs w:val="28"/>
        </w:rPr>
        <w:tab/>
      </w:r>
      <w:r w:rsidRPr="00182829">
        <w:rPr>
          <w:rFonts w:ascii="Times New Roman" w:eastAsia="Arial" w:hAnsi="Times New Roman"/>
          <w:sz w:val="28"/>
          <w:szCs w:val="28"/>
        </w:rPr>
        <w:t>Phổ biến các nội dung tuyên truyền quý III/2019 của Trung tâm Thông tin công tác tư tưởng Thành phố; Nội dung tuyên truyền quí III theo Hướng dẫn số 51-HD/ĐU ngày 23/7/2019 của Đảng ủy Sở Giáo dục và Đào tạo TP.Hồ Chí Minh;</w:t>
      </w:r>
    </w:p>
    <w:p w:rsidR="00182829" w:rsidRPr="00182829" w:rsidRDefault="00182829" w:rsidP="00182829">
      <w:pPr>
        <w:tabs>
          <w:tab w:val="left" w:pos="709"/>
          <w:tab w:val="left" w:pos="851"/>
          <w:tab w:val="left" w:pos="993"/>
        </w:tabs>
        <w:spacing w:line="264" w:lineRule="auto"/>
        <w:ind w:firstLine="567"/>
        <w:jc w:val="both"/>
        <w:rPr>
          <w:rFonts w:ascii="Times New Roman" w:hAnsi="Times New Roman"/>
          <w:sz w:val="28"/>
          <w:szCs w:val="28"/>
        </w:rPr>
      </w:pPr>
      <w:r w:rsidRPr="00182829">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182829" w:rsidRPr="00182829" w:rsidRDefault="00182829" w:rsidP="00182829">
      <w:pPr>
        <w:tabs>
          <w:tab w:val="left" w:pos="709"/>
          <w:tab w:val="left" w:pos="851"/>
          <w:tab w:val="left" w:pos="993"/>
        </w:tabs>
        <w:spacing w:line="264" w:lineRule="auto"/>
        <w:ind w:firstLine="567"/>
        <w:jc w:val="both"/>
        <w:rPr>
          <w:rFonts w:ascii="Times New Roman" w:hAnsi="Times New Roman"/>
          <w:sz w:val="28"/>
          <w:szCs w:val="28"/>
        </w:rPr>
      </w:pPr>
      <w:r w:rsidRPr="00182829">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82829" w:rsidRPr="00182829" w:rsidRDefault="00182829" w:rsidP="00182829">
      <w:pPr>
        <w:tabs>
          <w:tab w:val="left" w:pos="709"/>
          <w:tab w:val="left" w:pos="851"/>
          <w:tab w:val="left" w:pos="993"/>
        </w:tabs>
        <w:spacing w:line="264" w:lineRule="auto"/>
        <w:ind w:firstLine="567"/>
        <w:jc w:val="both"/>
        <w:rPr>
          <w:rFonts w:ascii="Times New Roman" w:hAnsi="Times New Roman"/>
          <w:sz w:val="28"/>
          <w:szCs w:val="28"/>
        </w:rPr>
      </w:pPr>
      <w:r w:rsidRPr="00182829">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182829" w:rsidRPr="00182829" w:rsidRDefault="00182829" w:rsidP="00182829">
      <w:pPr>
        <w:tabs>
          <w:tab w:val="left" w:pos="709"/>
          <w:tab w:val="left" w:pos="851"/>
          <w:tab w:val="left" w:pos="993"/>
        </w:tabs>
        <w:spacing w:line="264" w:lineRule="auto"/>
        <w:ind w:firstLine="567"/>
        <w:jc w:val="both"/>
        <w:rPr>
          <w:rFonts w:ascii="Times New Roman" w:hAnsi="Times New Roman"/>
          <w:sz w:val="28"/>
          <w:szCs w:val="28"/>
        </w:rPr>
      </w:pPr>
      <w:r w:rsidRPr="00182829">
        <w:rPr>
          <w:rFonts w:ascii="Times New Roman" w:hAnsi="Times New Roman"/>
          <w:sz w:val="28"/>
          <w:szCs w:val="28"/>
        </w:rPr>
        <w:tab/>
        <w:t xml:space="preserve">*  Phổ biến trong sinh hoạt các chi bộ: </w:t>
      </w:r>
    </w:p>
    <w:p w:rsidR="00182829" w:rsidRP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Công văn số 970-CV/ĐU ngày 01/8/2019 của Đảng ủy Sở Giáo dục và Đào tạo TP.Hồ Chí Minh về việc gửi hồ sơ cán bộ</w:t>
      </w:r>
    </w:p>
    <w:p w:rsidR="00182829" w:rsidRP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182829" w:rsidRP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lastRenderedPageBreak/>
        <w:tab/>
        <w:t>Công văn số 974-CV/ĐU ngày 05/8/2019 của Đảng ủy Sở Giáo dục và Đào tạo TP.Hồ Chí Minh về bổ sung cấp ủy viên và ủy viên ban thường vụ cấp ủy nhiệm kỳ 2015 – 2020</w:t>
      </w:r>
    </w:p>
    <w:p w:rsidR="00182829" w:rsidRP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182829" w:rsidRP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Hướng dẫn số 53-HD/ĐU ngày 05/8/2019 của Đảng ủy Sở Giáo dục và Đào tạo TP.Hồ Chí Minh về tiêu chí, quy trình rà soát, sàng lọc đảng viên.</w:t>
      </w:r>
    </w:p>
    <w:p w:rsidR="00182829" w:rsidRP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Công văn số 2585-CV/BTGTU ngày 31/7/2019 của Ban Tuyên giáo Thành ủy về việc sử dụng mạng VCNet</w:t>
      </w:r>
    </w:p>
    <w:p w:rsid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Công văn số 990-CV/ĐU ngày 23/8/2019 của Đảng ủy Sở Giáo dục và Đào tạo TP.Hồ Chí Minh về báo cáo thực hiện Nghị quyết Trung ương 4 khóa XII.</w:t>
      </w:r>
    </w:p>
    <w:p w:rsidR="00B0222A" w:rsidRPr="00182829" w:rsidRDefault="00B0222A" w:rsidP="00182829">
      <w:pPr>
        <w:tabs>
          <w:tab w:val="left" w:pos="709"/>
          <w:tab w:val="left" w:pos="851"/>
          <w:tab w:val="left" w:pos="993"/>
        </w:tabs>
        <w:spacing w:line="264" w:lineRule="auto"/>
        <w:jc w:val="both"/>
        <w:rPr>
          <w:rFonts w:ascii="Times New Roman" w:eastAsia="Arial" w:hAnsi="Times New Roman"/>
          <w:sz w:val="28"/>
          <w:szCs w:val="28"/>
        </w:rPr>
      </w:pPr>
      <w:r>
        <w:rPr>
          <w:rFonts w:ascii="Times New Roman" w:eastAsia="Arial" w:hAnsi="Times New Roman"/>
          <w:sz w:val="28"/>
          <w:szCs w:val="28"/>
        </w:rPr>
        <w:tab/>
        <w:t xml:space="preserve">Ban Chấp hành Đảng bộ thống nhất giao đồng chí Đinh Hồng Minh, phó bí thư Đảng bộ mời báo cáo viên tổ chức học tập 50 thực hiện di chúc Chủ tịch Hồ Chí Minh, thông tin về tình hình biển đảo, biên giới đất liền và tổ chức sơ kết công tác Đảng 6 tháng đầu năm 2019. </w:t>
      </w:r>
    </w:p>
    <w:p w:rsidR="00182829" w:rsidRPr="00182829" w:rsidRDefault="00182829" w:rsidP="00182829">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182829">
        <w:rPr>
          <w:rFonts w:ascii="Times New Roman" w:hAnsi="Times New Roman"/>
          <w:b/>
          <w:sz w:val="28"/>
          <w:szCs w:val="28"/>
          <w:lang w:val="vi-VN"/>
        </w:rPr>
        <w:t xml:space="preserve">Lãnh đạo thực hiện nhiệm vụ chuyên môn </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Thực hiện xét tốt nghiệp khóa 16 CĐCN, 16CĐN, 16TCCN; Tổ chức Lễ tốt nghiệp các khóa trong năm học 2018-2019; Tổ chức Giáo dục định hướng và môn Kỹ năng mềm khóa cao đẳng 19C từ ngày 26/8/2019; Tư vấn chuyển ngành cho khóa 19C; Tư vấn các lớp chất lượng cao, trọng điểm và thí điểm ngành ô tô; Tổ chức học theo thời khóa biểu HK1/năm học 2019-2020; Tổ chức kiểm tra khối lượng công tác và thanh toán phụ trội của GV năm học 2018-2019; Đánh giá Giảng viên đi thực tập tại các doanh nghiệp; Tổ chức việc sinh viên thực tập và học tập tại doanh nghiệp; Thực hiện khảo sát SV tốt nghiệp có việc làm; Tổ chức dự giờ và kiểm tra hồ sơ giảng dạy của GV các khoa;</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 xml:space="preserve">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Bổ sung các chức năng của các phần mềm quản lý; Tiếp tục tuyển sinh liên thông cao đẳng với các trường Trung cấp; Tiếp tục thu nhận hồ sơ nhập học trung cấp, cao đẳng năm 2019 </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lastRenderedPageBreak/>
        <w:tab/>
        <w:t xml:space="preserve">Thực hiện công tác đánh giá chuẩn về chuyên môn nghiệp vụ của Nhà giáo giáo dục nghề nghiệp theo kế hoạch; Tổ chức Lễ Khánh thành Trung tâm làm bánh </w:t>
      </w:r>
    </w:p>
    <w:p w:rsidR="00182829" w:rsidRPr="00182829" w:rsidRDefault="00B316C3" w:rsidP="00182829">
      <w:pPr>
        <w:tabs>
          <w:tab w:val="left" w:pos="567"/>
        </w:tabs>
        <w:spacing w:line="264" w:lineRule="auto"/>
        <w:jc w:val="both"/>
        <w:rPr>
          <w:rFonts w:ascii="Times New Roman" w:eastAsia="Arial" w:hAnsi="Times New Roman"/>
          <w:sz w:val="28"/>
          <w:szCs w:val="28"/>
        </w:rPr>
      </w:pPr>
      <w:r>
        <w:rPr>
          <w:rFonts w:ascii="Times New Roman" w:eastAsia="Arial" w:hAnsi="Times New Roman"/>
          <w:sz w:val="28"/>
          <w:szCs w:val="28"/>
        </w:rPr>
        <w:tab/>
      </w:r>
      <w:r w:rsidR="00182829" w:rsidRPr="00182829">
        <w:rPr>
          <w:rFonts w:ascii="Times New Roman" w:eastAsia="Arial" w:hAnsi="Times New Roman"/>
          <w:sz w:val="28"/>
          <w:szCs w:val="28"/>
        </w:rPr>
        <w:t>Dự án Thợ điện xanh giai đoạn 2; 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Triển khai dự án thiết bị cơ khí ngành mũi nhọn; Thực hiện đề tài xây dựng chuẩn đầu ra tin học và Anh văn trình độ Trung cấp và Cao đẳng do Tổng cục Giáo dục nghề nghiệp giao.</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 xml:space="preserve">Thực hiện các đề tài nghiên cứu khoa học với các tỉnh; Nghiệm thu các đề tài cấp NCKH trường; Thi thiết bị giảng dạy tự làm thi Quốc gia; Tìm các Nhà tài trợ; Chấn chỉnh công tác coi thi, kiểm tra và đánh giá môn học; chỉ đạo thực hiện biên soạn ngân hàng câu hỏi để thi trắc nghiệm trên máy tính; </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 xml:space="preserve">Triển khai công tác kiểm định chất lượng đào tạo theo tiêu chí của Bộ Lao động - Thương binh và Xã hội; Hoàn chỉnh việc đánh giá kết quả rèn luyện, danh sách học bổng khuyến khích học tập, sinh viên thủ khoa, sinh viên vượt khó; Kiểm tra sinh hoạt Ký túc xá, bố trí chỗ ở cho SV KTX và công tác quản lý sinh viên trong trường; Triển khai mô hình xanh hóa trong nhà trường </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Thực hiện Chính sách chất lượng, mục tiêu chất lượng theo hệ thống quản lý chất lượng ISO của trường Cao đẳng Lý Tự Trọng Thành phố Hồ Chí Minh; Hoàn thành báo cáo tự đánh giá hệ thống ISO, chuẩn bị đánh giá duy trì đầu tháng 10/2019.</w:t>
      </w:r>
    </w:p>
    <w:p w:rsidR="00182829" w:rsidRPr="00182829" w:rsidRDefault="00182829" w:rsidP="00182829">
      <w:pPr>
        <w:numPr>
          <w:ilvl w:val="3"/>
          <w:numId w:val="2"/>
        </w:numPr>
        <w:tabs>
          <w:tab w:val="left" w:pos="993"/>
          <w:tab w:val="left" w:pos="4320"/>
        </w:tabs>
        <w:spacing w:before="40" w:after="40" w:line="264" w:lineRule="auto"/>
        <w:ind w:left="0" w:firstLine="567"/>
        <w:jc w:val="both"/>
        <w:rPr>
          <w:rFonts w:ascii="Times New Roman" w:hAnsi="Times New Roman"/>
          <w:b/>
          <w:sz w:val="28"/>
          <w:szCs w:val="28"/>
          <w:lang w:val="vi-VN"/>
        </w:rPr>
      </w:pPr>
      <w:r w:rsidRPr="00182829">
        <w:rPr>
          <w:rFonts w:ascii="Times New Roman" w:hAnsi="Times New Roman"/>
          <w:b/>
          <w:sz w:val="28"/>
          <w:szCs w:val="28"/>
          <w:lang w:val="vi-VN"/>
        </w:rPr>
        <w:t xml:space="preserve">Lãnh đạo công tác tổ chức, cán bộ </w:t>
      </w:r>
    </w:p>
    <w:p w:rsidR="00182829" w:rsidRPr="00182829" w:rsidRDefault="00182829" w:rsidP="00182829">
      <w:pPr>
        <w:tabs>
          <w:tab w:val="left" w:pos="567"/>
        </w:tabs>
        <w:spacing w:line="264" w:lineRule="auto"/>
        <w:jc w:val="both"/>
        <w:rPr>
          <w:rFonts w:ascii="Times New Roman" w:hAnsi="Times New Roman"/>
          <w:sz w:val="28"/>
          <w:szCs w:val="28"/>
        </w:rPr>
      </w:pPr>
      <w:r w:rsidRPr="00182829">
        <w:rPr>
          <w:rFonts w:ascii="Times New Roman" w:hAnsi="Times New Roman"/>
          <w:sz w:val="28"/>
          <w:szCs w:val="28"/>
        </w:rPr>
        <w:tab/>
      </w:r>
      <w:r w:rsidRPr="00182829">
        <w:rPr>
          <w:rFonts w:ascii="Times New Roman" w:eastAsia="Arial" w:hAnsi="Times New Roman"/>
          <w:sz w:val="28"/>
          <w:szCs w:val="28"/>
        </w:rPr>
        <w:t>Thực hiện tuyển dụng viên chức đợt 1 năm học 2019-2020; Hoàn thành kế hoạch tham khảo tín nhiệm cán bộ quản lý đơn vị trực thuộc trường; Rà soát, lập danh sách cử viên chức đi học các lớp bồi dưỡng đạt chuẩn chức danh nghề nghiệp theo thông báo của Sở Giáo dục và Đào tạo;</w:t>
      </w:r>
    </w:p>
    <w:p w:rsidR="00182829" w:rsidRPr="00182829" w:rsidRDefault="00182829" w:rsidP="00182829">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182829">
        <w:rPr>
          <w:rFonts w:ascii="Times New Roman" w:hAnsi="Times New Roman"/>
          <w:b/>
          <w:sz w:val="28"/>
          <w:szCs w:val="28"/>
          <w:lang w:val="vi-VN"/>
        </w:rPr>
        <w:t>Lãnh đạo công tác xây dựng tổ chức Đảng</w:t>
      </w:r>
    </w:p>
    <w:p w:rsidR="00182829" w:rsidRPr="00182829" w:rsidRDefault="00182829" w:rsidP="00182829">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Tiếp tục công tác tuyên giáo, công tác xây dựng Đảng, công tác dân vận, công tác bảo đảm an ninh chính trị trong Nhà trường,</w:t>
      </w:r>
    </w:p>
    <w:p w:rsidR="00182829" w:rsidRPr="00182829" w:rsidRDefault="00182829" w:rsidP="00182829">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 xml:space="preserve">Ban Chấp hành đảng bộ </w:t>
      </w:r>
      <w:r w:rsidR="00B316C3">
        <w:rPr>
          <w:rFonts w:ascii="Times New Roman" w:hAnsi="Times New Roman"/>
          <w:sz w:val="28"/>
          <w:szCs w:val="28"/>
        </w:rPr>
        <w:t xml:space="preserve">nhất trí thông qua </w:t>
      </w:r>
      <w:r w:rsidRPr="00182829">
        <w:rPr>
          <w:rFonts w:ascii="Times New Roman" w:hAnsi="Times New Roman"/>
          <w:sz w:val="28"/>
          <w:szCs w:val="28"/>
        </w:rPr>
        <w:t xml:space="preserve">3 Nghị quyết của chi bộ 01 về đề nghị kết nạp đảng đối với quần chúng Lê Thị Hồng Vân, phó trưởng khoa Lý luận chính trị (hồ sơ làm lại); quần chúng Phan Thị Thùy Trang, giảng viên khoa khoa Lý luận chính trị, quần chúng Cao Thị Hồng Thắm, giảng viên khoa khoa Lý luận chính trị; 01 Nghị quyết của chi bộ 03 về đề nghị kết nạp đảng đối với </w:t>
      </w:r>
      <w:r w:rsidRPr="00182829">
        <w:rPr>
          <w:rFonts w:ascii="Times New Roman" w:hAnsi="Times New Roman"/>
          <w:sz w:val="28"/>
          <w:szCs w:val="28"/>
        </w:rPr>
        <w:lastRenderedPageBreak/>
        <w:t>quần chúng Nguyễn Văn Đôn, giảng viên khoa Công nghệ Thông tin (hồ sơ làm lại do quá thời hạn)</w:t>
      </w:r>
    </w:p>
    <w:p w:rsidR="00182829" w:rsidRDefault="00182829" w:rsidP="00182829">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 xml:space="preserve">Ban Chấp hành đảng bộ </w:t>
      </w:r>
      <w:r w:rsidR="00B316C3">
        <w:rPr>
          <w:rFonts w:ascii="Times New Roman" w:hAnsi="Times New Roman"/>
          <w:sz w:val="28"/>
          <w:szCs w:val="28"/>
        </w:rPr>
        <w:t xml:space="preserve">nhất trí thông qua </w:t>
      </w:r>
      <w:r w:rsidRPr="00182829">
        <w:rPr>
          <w:rFonts w:ascii="Times New Roman" w:hAnsi="Times New Roman"/>
          <w:sz w:val="28"/>
          <w:szCs w:val="28"/>
        </w:rPr>
        <w:t>Nghị quyết của chi bộ 01 về việc đề nghị công nhận cảm tình đảng đối với quần chúng Dương Đức Kiên, giảng viên khoa Khoa học Cơ bản.</w:t>
      </w:r>
    </w:p>
    <w:p w:rsidR="00282983" w:rsidRDefault="00830A19" w:rsidP="00282983">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 xml:space="preserve">Ban Chấp hành đảng bộ </w:t>
      </w:r>
      <w:r>
        <w:rPr>
          <w:rFonts w:ascii="Times New Roman" w:hAnsi="Times New Roman"/>
          <w:sz w:val="28"/>
          <w:szCs w:val="28"/>
        </w:rPr>
        <w:t xml:space="preserve">nhất trí thông qua </w:t>
      </w:r>
      <w:r w:rsidRPr="00182829">
        <w:rPr>
          <w:rFonts w:ascii="Times New Roman" w:hAnsi="Times New Roman"/>
          <w:sz w:val="28"/>
          <w:szCs w:val="28"/>
        </w:rPr>
        <w:t xml:space="preserve">Nghị quyết của chi bộ </w:t>
      </w:r>
      <w:r>
        <w:rPr>
          <w:rFonts w:ascii="Times New Roman" w:hAnsi="Times New Roman"/>
          <w:sz w:val="28"/>
          <w:szCs w:val="28"/>
        </w:rPr>
        <w:t>03</w:t>
      </w:r>
      <w:r w:rsidRPr="00182829">
        <w:rPr>
          <w:rFonts w:ascii="Times New Roman" w:hAnsi="Times New Roman"/>
          <w:sz w:val="28"/>
          <w:szCs w:val="28"/>
        </w:rPr>
        <w:t xml:space="preserve"> về đề nghị</w:t>
      </w:r>
      <w:r w:rsidR="00282983">
        <w:rPr>
          <w:rFonts w:ascii="Times New Roman" w:hAnsi="Times New Roman"/>
          <w:sz w:val="28"/>
          <w:szCs w:val="28"/>
        </w:rPr>
        <w:t xml:space="preserve"> không tiếp tục phát triển đảng đối với quần chúng Dương Minh Chung, giảng viên khoa Cơ khí. Đề nghị cấp ủy chi bộ 03 và đảng viên hướng dẫn thông báo cho quần chúng được biết.</w:t>
      </w:r>
    </w:p>
    <w:p w:rsidR="00B92913" w:rsidRPr="00282983" w:rsidRDefault="00B92913" w:rsidP="00282983">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 xml:space="preserve">Ban Chấp hành đảng bộ </w:t>
      </w:r>
      <w:r>
        <w:rPr>
          <w:rFonts w:ascii="Times New Roman" w:hAnsi="Times New Roman"/>
          <w:sz w:val="28"/>
          <w:szCs w:val="28"/>
        </w:rPr>
        <w:t xml:space="preserve">nhất trí thông qua </w:t>
      </w:r>
      <w:r w:rsidRPr="00182829">
        <w:rPr>
          <w:rFonts w:ascii="Times New Roman" w:hAnsi="Times New Roman"/>
          <w:sz w:val="28"/>
          <w:szCs w:val="28"/>
        </w:rPr>
        <w:t>Nghị quyết</w:t>
      </w:r>
      <w:r>
        <w:rPr>
          <w:rFonts w:ascii="Times New Roman" w:hAnsi="Times New Roman"/>
          <w:sz w:val="28"/>
          <w:szCs w:val="28"/>
        </w:rPr>
        <w:t xml:space="preserve"> của chi bộ Sinh viên về việc đề nghị công nhận đảng viên chính thức đối với 2 đảng viên sinh viên Nguyễn Duy Linh và Nguyễn Quốc Cường.</w:t>
      </w:r>
    </w:p>
    <w:p w:rsidR="00282983" w:rsidRDefault="00B316C3" w:rsidP="00282983">
      <w:pPr>
        <w:numPr>
          <w:ilvl w:val="0"/>
          <w:numId w:val="4"/>
        </w:numPr>
        <w:tabs>
          <w:tab w:val="left" w:pos="993"/>
        </w:tabs>
        <w:spacing w:before="40" w:after="40" w:line="240" w:lineRule="auto"/>
        <w:ind w:left="0" w:firstLine="567"/>
        <w:jc w:val="both"/>
        <w:rPr>
          <w:rFonts w:ascii="Times New Roman" w:hAnsi="Times New Roman"/>
          <w:sz w:val="28"/>
          <w:szCs w:val="28"/>
        </w:rPr>
      </w:pPr>
      <w:r>
        <w:rPr>
          <w:rFonts w:ascii="Times New Roman" w:hAnsi="Times New Roman"/>
          <w:sz w:val="28"/>
          <w:szCs w:val="28"/>
        </w:rPr>
        <w:t>Đảng ủy</w:t>
      </w:r>
      <w:r w:rsidR="00182829" w:rsidRPr="00182829">
        <w:rPr>
          <w:rFonts w:ascii="Times New Roman" w:hAnsi="Times New Roman"/>
          <w:sz w:val="28"/>
          <w:szCs w:val="28"/>
        </w:rPr>
        <w:t xml:space="preserve"> đã hoàn thành xong hồ sơ chuyển sinh hoạt đảng về địa phương cho đảng viên Phạm Nguyễn Đức Trung.</w:t>
      </w:r>
    </w:p>
    <w:p w:rsidR="00282983" w:rsidRDefault="00282983" w:rsidP="00282983">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Ban Chấp hành Đảng bộ</w:t>
      </w:r>
      <w:r>
        <w:rPr>
          <w:rFonts w:ascii="Times New Roman" w:hAnsi="Times New Roman"/>
          <w:sz w:val="28"/>
          <w:szCs w:val="28"/>
        </w:rPr>
        <w:t xml:space="preserve"> thống nhất việc bổ nhiệm </w:t>
      </w:r>
      <w:r w:rsidRPr="00E06419">
        <w:rPr>
          <w:rFonts w:ascii="Times New Roman" w:hAnsi="Times New Roman"/>
          <w:sz w:val="28"/>
          <w:szCs w:val="28"/>
        </w:rPr>
        <w:t>ông Lê Xuân Thiện Phó trưở</w:t>
      </w:r>
      <w:r w:rsidR="008C60AC">
        <w:rPr>
          <w:rFonts w:ascii="Times New Roman" w:hAnsi="Times New Roman"/>
          <w:sz w:val="28"/>
          <w:szCs w:val="28"/>
        </w:rPr>
        <w:t>ng phòng, p</w:t>
      </w:r>
      <w:r w:rsidRPr="00E06419">
        <w:rPr>
          <w:rFonts w:ascii="Times New Roman" w:hAnsi="Times New Roman"/>
          <w:sz w:val="28"/>
          <w:szCs w:val="28"/>
        </w:rPr>
        <w:t>hụ</w:t>
      </w:r>
      <w:r>
        <w:rPr>
          <w:rFonts w:ascii="Times New Roman" w:hAnsi="Times New Roman"/>
          <w:sz w:val="28"/>
          <w:szCs w:val="28"/>
        </w:rPr>
        <w:t xml:space="preserve"> trách p</w:t>
      </w:r>
      <w:r w:rsidRPr="00E06419">
        <w:rPr>
          <w:rFonts w:ascii="Times New Roman" w:hAnsi="Times New Roman"/>
          <w:sz w:val="28"/>
          <w:szCs w:val="28"/>
        </w:rPr>
        <w:t xml:space="preserve">hòng </w:t>
      </w:r>
      <w:r>
        <w:rPr>
          <w:rFonts w:ascii="Times New Roman" w:hAnsi="Times New Roman"/>
          <w:sz w:val="28"/>
          <w:szCs w:val="28"/>
        </w:rPr>
        <w:t xml:space="preserve">Công tác Chính trị và Học sinh sinh viên </w:t>
      </w:r>
      <w:r w:rsidR="008C60AC" w:rsidRPr="00E06419">
        <w:rPr>
          <w:rFonts w:ascii="Times New Roman" w:hAnsi="Times New Roman"/>
          <w:sz w:val="28"/>
          <w:szCs w:val="28"/>
        </w:rPr>
        <w:t xml:space="preserve">giữ chức vụ </w:t>
      </w:r>
      <w:r w:rsidR="008C60AC">
        <w:rPr>
          <w:rFonts w:ascii="Times New Roman" w:hAnsi="Times New Roman"/>
          <w:sz w:val="28"/>
          <w:szCs w:val="28"/>
        </w:rPr>
        <w:t xml:space="preserve">trưởng phòng </w:t>
      </w:r>
      <w:r w:rsidR="008C60AC">
        <w:rPr>
          <w:rFonts w:ascii="Times New Roman" w:hAnsi="Times New Roman"/>
          <w:sz w:val="28"/>
          <w:szCs w:val="28"/>
        </w:rPr>
        <w:t>Công tác Chính trị và Họ</w:t>
      </w:r>
      <w:r w:rsidR="008C60AC">
        <w:rPr>
          <w:rFonts w:ascii="Times New Roman" w:hAnsi="Times New Roman"/>
          <w:sz w:val="28"/>
          <w:szCs w:val="28"/>
        </w:rPr>
        <w:t>c sinh sinh viên; ô</w:t>
      </w:r>
      <w:r>
        <w:rPr>
          <w:rFonts w:ascii="Times New Roman" w:hAnsi="Times New Roman"/>
          <w:sz w:val="28"/>
          <w:szCs w:val="28"/>
        </w:rPr>
        <w:t>ng Hồ Văn Sĩ, phó trưởng phòng, phụ trách phòng Tuyển sinh-Đào tạo</w:t>
      </w:r>
      <w:r w:rsidR="008C60AC" w:rsidRPr="008C60AC">
        <w:rPr>
          <w:rFonts w:ascii="Times New Roman" w:hAnsi="Times New Roman"/>
          <w:sz w:val="28"/>
          <w:szCs w:val="28"/>
        </w:rPr>
        <w:t xml:space="preserve"> </w:t>
      </w:r>
      <w:r w:rsidR="008C60AC" w:rsidRPr="00E06419">
        <w:rPr>
          <w:rFonts w:ascii="Times New Roman" w:hAnsi="Times New Roman"/>
          <w:sz w:val="28"/>
          <w:szCs w:val="28"/>
        </w:rPr>
        <w:t xml:space="preserve">giữ chức vụ </w:t>
      </w:r>
      <w:r w:rsidR="008C60AC">
        <w:rPr>
          <w:rFonts w:ascii="Times New Roman" w:hAnsi="Times New Roman"/>
          <w:sz w:val="28"/>
          <w:szCs w:val="28"/>
        </w:rPr>
        <w:t>trưởng phòng</w:t>
      </w:r>
      <w:r w:rsidR="008C60AC">
        <w:rPr>
          <w:rFonts w:ascii="Times New Roman" w:hAnsi="Times New Roman"/>
          <w:sz w:val="28"/>
          <w:szCs w:val="28"/>
        </w:rPr>
        <w:t xml:space="preserve"> </w:t>
      </w:r>
      <w:r w:rsidR="008C60AC">
        <w:rPr>
          <w:rFonts w:ascii="Times New Roman" w:hAnsi="Times New Roman"/>
          <w:sz w:val="28"/>
          <w:szCs w:val="28"/>
        </w:rPr>
        <w:t>Tuyển sinh-Đào tạo</w:t>
      </w:r>
      <w:r w:rsidR="008C60AC">
        <w:rPr>
          <w:rFonts w:ascii="Times New Roman" w:hAnsi="Times New Roman"/>
          <w:sz w:val="28"/>
          <w:szCs w:val="28"/>
        </w:rPr>
        <w:t>.</w:t>
      </w:r>
    </w:p>
    <w:p w:rsidR="00830A19" w:rsidRPr="00830A19" w:rsidRDefault="00182829" w:rsidP="00830A19">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 xml:space="preserve">Ban Chấp hành Đảng bộ </w:t>
      </w:r>
      <w:r w:rsidR="00B316C3">
        <w:rPr>
          <w:rFonts w:ascii="Times New Roman" w:hAnsi="Times New Roman"/>
          <w:sz w:val="28"/>
          <w:szCs w:val="28"/>
        </w:rPr>
        <w:t xml:space="preserve">tiến hành lấy ý kiến bổ sung nhân sự từ danh </w:t>
      </w:r>
      <w:r w:rsidRPr="00182829">
        <w:rPr>
          <w:rFonts w:ascii="Times New Roman" w:hAnsi="Times New Roman"/>
          <w:sz w:val="28"/>
          <w:szCs w:val="28"/>
        </w:rPr>
        <w:t xml:space="preserve">sách </w:t>
      </w:r>
      <w:r w:rsidR="00830A19">
        <w:rPr>
          <w:rFonts w:ascii="Times New Roman" w:hAnsi="Times New Roman"/>
          <w:sz w:val="28"/>
          <w:szCs w:val="28"/>
        </w:rPr>
        <w:t xml:space="preserve">tổng hợp công tác </w:t>
      </w:r>
      <w:r w:rsidRPr="00182829">
        <w:rPr>
          <w:rFonts w:ascii="Times New Roman" w:hAnsi="Times New Roman"/>
          <w:sz w:val="28"/>
          <w:szCs w:val="28"/>
        </w:rPr>
        <w:t>quy hoạch cấp ủy chi bộ và Đoàn thể</w:t>
      </w:r>
      <w:r w:rsidR="008C60AC">
        <w:rPr>
          <w:rFonts w:ascii="Times New Roman" w:hAnsi="Times New Roman"/>
          <w:sz w:val="28"/>
          <w:szCs w:val="28"/>
        </w:rPr>
        <w:t xml:space="preserve"> năm 2019</w:t>
      </w:r>
      <w:r w:rsidRPr="00182829">
        <w:rPr>
          <w:rFonts w:ascii="Times New Roman" w:hAnsi="Times New Roman"/>
          <w:sz w:val="28"/>
          <w:szCs w:val="28"/>
        </w:rPr>
        <w:t>.</w:t>
      </w:r>
    </w:p>
    <w:p w:rsidR="00182829" w:rsidRPr="00182829" w:rsidRDefault="00182829" w:rsidP="00182829">
      <w:pPr>
        <w:numPr>
          <w:ilvl w:val="3"/>
          <w:numId w:val="2"/>
        </w:numPr>
        <w:tabs>
          <w:tab w:val="left" w:pos="993"/>
        </w:tabs>
        <w:spacing w:before="40" w:after="40" w:line="264" w:lineRule="auto"/>
        <w:ind w:left="0" w:firstLine="567"/>
        <w:jc w:val="both"/>
        <w:rPr>
          <w:rFonts w:ascii="Times New Roman" w:hAnsi="Times New Roman"/>
          <w:b/>
          <w:sz w:val="28"/>
          <w:szCs w:val="28"/>
          <w:lang w:val="vi-VN"/>
        </w:rPr>
      </w:pPr>
      <w:r w:rsidRPr="00182829">
        <w:rPr>
          <w:rFonts w:ascii="Times New Roman" w:hAnsi="Times New Roman"/>
          <w:b/>
          <w:sz w:val="28"/>
          <w:szCs w:val="28"/>
          <w:lang w:val="vi-VN"/>
        </w:rPr>
        <w:t>Lãnh đạo công tác khác.</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 xml:space="preserve">Triển khai các đơn vị làm việc theo kế hoạch nhập học để đảm bảo chất lượng đào tạo; Lập kế hoạch cung cấp vật tư thực tập cho sinh viên HK I/2019 – 2020; Thực hiện mua công cụ dụng cụ, tài sản theo đề nghị các đơn vị; Nghiệm thu việc bảo trì, sửa chữa hè năm học mới 2019-2020; Các công tác chuẩn bị kế hoạch Hội nghị CB-CC-VC năm học 2019-2020; Ban hành các Quyết định thành lập các Hội đồng, Ban chỉ đạo năm học 2019 – 2020 của Trường Cao đẳng Lý Tự Trọng TP. </w:t>
      </w:r>
      <w:smartTag w:uri="urn:schemas-microsoft-com:office:smarttags" w:element="stockticker">
        <w:r w:rsidRPr="00182829">
          <w:rPr>
            <w:rFonts w:ascii="Times New Roman" w:eastAsia="Arial" w:hAnsi="Times New Roman"/>
            <w:sz w:val="28"/>
            <w:szCs w:val="28"/>
          </w:rPr>
          <w:t>HCM.</w:t>
        </w:r>
      </w:smartTag>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Tiếp tục chấn chỉnh, giữ gìn kỷ cương trong CB, GV, NV toàn trường; Trung tâm Điều hành và Quản lý dữ liệu giám sát các phòng học và khu vực toàn trường; Tổ chức khám sức khỏe cho SV trường.</w:t>
      </w:r>
    </w:p>
    <w:p w:rsid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Tiếp tục quan tâm công tác PCCC; Xây dựng kế hoạch tham gia thi HS giỏi nghề thành phố, quốc gia.</w:t>
      </w:r>
    </w:p>
    <w:p w:rsidR="00B0222A" w:rsidRDefault="00B0222A" w:rsidP="00182829">
      <w:pPr>
        <w:tabs>
          <w:tab w:val="left" w:pos="567"/>
        </w:tabs>
        <w:spacing w:line="264" w:lineRule="auto"/>
        <w:jc w:val="both"/>
        <w:rPr>
          <w:rFonts w:ascii="Times New Roman" w:eastAsia="Arial" w:hAnsi="Times New Roman"/>
          <w:sz w:val="28"/>
          <w:szCs w:val="28"/>
        </w:rPr>
      </w:pPr>
      <w:r>
        <w:rPr>
          <w:rFonts w:ascii="Times New Roman" w:eastAsia="Arial" w:hAnsi="Times New Roman"/>
          <w:sz w:val="28"/>
          <w:szCs w:val="28"/>
        </w:rPr>
        <w:tab/>
      </w:r>
      <w:r w:rsidR="0012068D">
        <w:rPr>
          <w:rFonts w:ascii="Times New Roman" w:eastAsia="Arial" w:hAnsi="Times New Roman"/>
          <w:sz w:val="28"/>
          <w:szCs w:val="28"/>
        </w:rPr>
        <w:t xml:space="preserve">Công tác chuẩn bị thực hiện kế hoạch kiểm tra đơn vị văn hóa của quận Tân Bình, kế hoạch </w:t>
      </w:r>
      <w:r w:rsidR="00BD3D54">
        <w:rPr>
          <w:rFonts w:ascii="Times New Roman" w:eastAsia="Arial" w:hAnsi="Times New Roman"/>
          <w:sz w:val="28"/>
          <w:szCs w:val="28"/>
        </w:rPr>
        <w:t xml:space="preserve">tổ chức </w:t>
      </w:r>
      <w:r w:rsidR="0012068D">
        <w:rPr>
          <w:rFonts w:ascii="Times New Roman" w:eastAsia="Arial" w:hAnsi="Times New Roman"/>
          <w:sz w:val="28"/>
          <w:szCs w:val="28"/>
        </w:rPr>
        <w:t xml:space="preserve">hội thi HSSV </w:t>
      </w:r>
      <w:r w:rsidR="00BD3D54">
        <w:rPr>
          <w:rFonts w:ascii="Times New Roman" w:eastAsia="Arial" w:hAnsi="Times New Roman"/>
          <w:sz w:val="28"/>
          <w:szCs w:val="28"/>
        </w:rPr>
        <w:t xml:space="preserve">Thành phố </w:t>
      </w:r>
      <w:r w:rsidR="0012068D">
        <w:rPr>
          <w:rFonts w:ascii="Times New Roman" w:eastAsia="Arial" w:hAnsi="Times New Roman"/>
          <w:sz w:val="28"/>
          <w:szCs w:val="28"/>
        </w:rPr>
        <w:t>vớ</w:t>
      </w:r>
      <w:r w:rsidR="00BD3D54">
        <w:rPr>
          <w:rFonts w:ascii="Times New Roman" w:eastAsia="Arial" w:hAnsi="Times New Roman"/>
          <w:sz w:val="28"/>
          <w:szCs w:val="28"/>
        </w:rPr>
        <w:t>i pháp luật năm học 2019 -2020, kế hoạch tổ chức bình chọn tuyên dương các tập thể, cá nhân “Điển hình dân vận khéo” năm 2019.</w:t>
      </w:r>
    </w:p>
    <w:p w:rsidR="000A70E4" w:rsidRPr="00182829" w:rsidRDefault="000A70E4" w:rsidP="00182829">
      <w:pPr>
        <w:tabs>
          <w:tab w:val="left" w:pos="567"/>
        </w:tabs>
        <w:spacing w:line="264" w:lineRule="auto"/>
        <w:jc w:val="both"/>
        <w:rPr>
          <w:rFonts w:ascii="Times New Roman" w:eastAsia="Arial" w:hAnsi="Times New Roman"/>
          <w:sz w:val="28"/>
          <w:szCs w:val="28"/>
        </w:rPr>
      </w:pPr>
      <w:bookmarkStart w:id="0" w:name="_GoBack"/>
      <w:bookmarkEnd w:id="0"/>
    </w:p>
    <w:p w:rsidR="00182829" w:rsidRPr="00182829" w:rsidRDefault="00182829" w:rsidP="00182829">
      <w:pPr>
        <w:tabs>
          <w:tab w:val="left" w:pos="567"/>
          <w:tab w:val="left" w:pos="4320"/>
        </w:tabs>
        <w:spacing w:before="40" w:after="40"/>
        <w:jc w:val="both"/>
        <w:rPr>
          <w:rFonts w:ascii="Times New Roman" w:hAnsi="Times New Roman"/>
          <w:b/>
          <w:sz w:val="28"/>
          <w:szCs w:val="28"/>
        </w:rPr>
      </w:pPr>
      <w:r w:rsidRPr="00182829">
        <w:rPr>
          <w:rFonts w:ascii="Times New Roman" w:hAnsi="Times New Roman"/>
          <w:b/>
          <w:sz w:val="28"/>
          <w:szCs w:val="28"/>
        </w:rPr>
        <w:lastRenderedPageBreak/>
        <w:tab/>
        <w:t>Công đoàn trường</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Tổ chức vui Trung thu cho các cháu là con của CB-VC-NLĐ;</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Triển khai đồng phục năm 2019;</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Chuẩn bị công tác Hội nghị CB -CC-VC năm học 2019-2020;</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Kỷ niệm ngày Quốc khánh 2/9;</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Vận động Quỹ “Vì biển đảo quê hương - Vì tuyến đầu Tổ quốc”;</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Tham gia các hoạt động, các phong trào do Cụm Công đoàn.</w:t>
      </w:r>
    </w:p>
    <w:p w:rsidR="00182829" w:rsidRPr="00182829" w:rsidRDefault="00182829" w:rsidP="00182829">
      <w:pPr>
        <w:tabs>
          <w:tab w:val="left" w:pos="900"/>
        </w:tabs>
        <w:spacing w:before="120" w:after="120"/>
        <w:ind w:left="539"/>
        <w:jc w:val="both"/>
        <w:rPr>
          <w:rFonts w:ascii="Times New Roman" w:hAnsi="Times New Roman"/>
          <w:b/>
          <w:sz w:val="28"/>
          <w:szCs w:val="28"/>
        </w:rPr>
      </w:pPr>
      <w:r w:rsidRPr="00182829">
        <w:rPr>
          <w:rFonts w:ascii="Times New Roman" w:hAnsi="Times New Roman"/>
          <w:b/>
          <w:sz w:val="28"/>
          <w:szCs w:val="28"/>
        </w:rPr>
        <w:t>Công tác Đoàn Thanh niên</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Hoàn thành 6 bài Lý luận chính trị cho Tân sinh viên;</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Xây dựng cuộc thi “Tìm kiếm tài năng Lý Tự Trọng”;</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Triển khai thực hiện “Tháng văn hóa giao thông – 09/2019”;</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Duy trì câu lạc bộ An toàn giao thông trước cổng trường;</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Xây dựng cuộc thi “Ý tưởng sáng tạo – Khởi nghiệp tương lai”;</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Xây dựng cuộc thi ký túc xá “An toàn – Sạch đẹp – Văn minh”.</w:t>
      </w:r>
    </w:p>
    <w:p w:rsidR="00182829" w:rsidRPr="00182829" w:rsidRDefault="00182829" w:rsidP="00182829">
      <w:pPr>
        <w:tabs>
          <w:tab w:val="left" w:pos="900"/>
        </w:tabs>
        <w:spacing w:before="120" w:after="120"/>
        <w:ind w:left="539"/>
        <w:jc w:val="both"/>
        <w:rPr>
          <w:rFonts w:ascii="Times New Roman" w:hAnsi="Times New Roman"/>
          <w:b/>
          <w:sz w:val="28"/>
          <w:szCs w:val="28"/>
        </w:rPr>
      </w:pPr>
      <w:r w:rsidRPr="00182829">
        <w:rPr>
          <w:rFonts w:ascii="Times New Roman" w:hAnsi="Times New Roman"/>
          <w:b/>
          <w:sz w:val="28"/>
          <w:szCs w:val="28"/>
        </w:rPr>
        <w:t>Công tác Hội Sinh viên</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Vận động Doanh nghiệp tài trợ học bổng sinh viên;</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Tổ chức giải bóng đá truyền thống “Cúp Lý Tự Trọng;</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Tổ chức Hội thao học sinh Trung cấp hệ 9+;</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Xây dựng cuộc thi “Tìm kiếm tài năng Lý Tự Trọng”;</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Tổ chức Hội thao Sinh viên ký túc xá;</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Triển khai thực hiện “Tháng văn hóa giao thông – 09/2019”;</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Tổ chức cuộc thi ký túc xá “An toàn – Sạch đẹp – Văn minh”;</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Xây dựng kế hoạch kỷ niệm 105 năm ngày sinh AH Lý Tự Trọng;</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Hỗ trợ sinh viên thi cấp Giấy phép lái xe hạng A1;</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Quản lý và điều hành hoạt động của CLB GYM Lý Tự Trọng.</w:t>
      </w:r>
    </w:p>
    <w:p w:rsidR="00182829" w:rsidRPr="00F22BE9" w:rsidRDefault="00182829" w:rsidP="00182829">
      <w:pPr>
        <w:tabs>
          <w:tab w:val="left" w:pos="1260"/>
        </w:tabs>
        <w:spacing w:after="0" w:line="240" w:lineRule="auto"/>
        <w:ind w:left="900"/>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182829" w:rsidRPr="008B02CD" w:rsidTr="00A826C3">
        <w:trPr>
          <w:trHeight w:val="1276"/>
        </w:trPr>
        <w:tc>
          <w:tcPr>
            <w:tcW w:w="4757" w:type="dxa"/>
            <w:shd w:val="clear" w:color="auto" w:fill="auto"/>
          </w:tcPr>
          <w:p w:rsidR="00182829" w:rsidRPr="008B02CD" w:rsidRDefault="00182829" w:rsidP="00A826C3">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182829" w:rsidRPr="008B02CD" w:rsidRDefault="00182829" w:rsidP="00A826C3">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182829" w:rsidRPr="008B02CD" w:rsidRDefault="00182829" w:rsidP="00A826C3">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182829" w:rsidRPr="008B02CD" w:rsidRDefault="00182829" w:rsidP="00A826C3">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182829" w:rsidRPr="008B02CD" w:rsidRDefault="00182829" w:rsidP="00A826C3">
            <w:pPr>
              <w:pStyle w:val="NormalWeb"/>
              <w:spacing w:before="60" w:beforeAutospacing="0" w:after="60" w:afterAutospacing="0"/>
              <w:jc w:val="center"/>
              <w:rPr>
                <w:b/>
                <w:sz w:val="28"/>
                <w:szCs w:val="28"/>
              </w:rPr>
            </w:pPr>
            <w:r w:rsidRPr="008B02CD">
              <w:rPr>
                <w:b/>
                <w:sz w:val="28"/>
                <w:szCs w:val="28"/>
              </w:rPr>
              <w:t>T/M BAN CHẤP HÀNH</w:t>
            </w:r>
          </w:p>
          <w:p w:rsidR="00182829" w:rsidRPr="008B02CD" w:rsidRDefault="00182829" w:rsidP="00A826C3">
            <w:pPr>
              <w:pStyle w:val="NormalWeb"/>
              <w:spacing w:before="60" w:beforeAutospacing="0" w:after="60" w:afterAutospacing="0"/>
              <w:jc w:val="center"/>
              <w:rPr>
                <w:sz w:val="28"/>
                <w:szCs w:val="28"/>
              </w:rPr>
            </w:pPr>
            <w:r w:rsidRPr="008B02CD">
              <w:rPr>
                <w:sz w:val="28"/>
                <w:szCs w:val="28"/>
              </w:rPr>
              <w:t>BÍ THƯ</w:t>
            </w:r>
          </w:p>
          <w:p w:rsidR="00182829" w:rsidRPr="008B02CD" w:rsidRDefault="00182829" w:rsidP="00A826C3">
            <w:pPr>
              <w:pStyle w:val="NormalWeb"/>
              <w:spacing w:before="60" w:beforeAutospacing="0" w:after="60" w:afterAutospacing="0"/>
              <w:jc w:val="center"/>
              <w:rPr>
                <w:sz w:val="28"/>
                <w:szCs w:val="28"/>
              </w:rPr>
            </w:pPr>
          </w:p>
          <w:p w:rsidR="00182829" w:rsidRPr="008B02CD" w:rsidRDefault="00182829" w:rsidP="00A826C3">
            <w:pPr>
              <w:pStyle w:val="NormalWeb"/>
              <w:spacing w:before="60" w:beforeAutospacing="0" w:after="60" w:afterAutospacing="0"/>
              <w:jc w:val="center"/>
              <w:rPr>
                <w:sz w:val="28"/>
                <w:szCs w:val="28"/>
              </w:rPr>
            </w:pPr>
          </w:p>
          <w:p w:rsidR="00182829" w:rsidRPr="008B02CD" w:rsidRDefault="00182829" w:rsidP="00A826C3">
            <w:pPr>
              <w:pStyle w:val="NormalWeb"/>
              <w:spacing w:before="60" w:beforeAutospacing="0" w:after="60" w:afterAutospacing="0"/>
              <w:jc w:val="center"/>
              <w:rPr>
                <w:sz w:val="28"/>
                <w:szCs w:val="28"/>
              </w:rPr>
            </w:pPr>
          </w:p>
          <w:p w:rsidR="00182829" w:rsidRPr="008B02CD" w:rsidRDefault="00182829" w:rsidP="00A826C3">
            <w:pPr>
              <w:pStyle w:val="NormalWeb"/>
              <w:spacing w:before="60" w:beforeAutospacing="0" w:after="60" w:afterAutospacing="0"/>
              <w:jc w:val="center"/>
              <w:rPr>
                <w:sz w:val="28"/>
                <w:szCs w:val="28"/>
              </w:rPr>
            </w:pPr>
          </w:p>
          <w:p w:rsidR="00182829" w:rsidRPr="008B02CD" w:rsidRDefault="00182829" w:rsidP="00A826C3">
            <w:pPr>
              <w:pStyle w:val="NormalWeb"/>
              <w:spacing w:before="60" w:beforeAutospacing="0" w:after="60" w:afterAutospacing="0"/>
              <w:jc w:val="center"/>
              <w:rPr>
                <w:b/>
                <w:sz w:val="28"/>
                <w:szCs w:val="28"/>
              </w:rPr>
            </w:pPr>
            <w:r w:rsidRPr="008B02CD">
              <w:rPr>
                <w:b/>
                <w:sz w:val="28"/>
                <w:szCs w:val="28"/>
              </w:rPr>
              <w:t>Phạm Hữu Lộc</w:t>
            </w:r>
          </w:p>
          <w:p w:rsidR="00182829" w:rsidRPr="008B02CD" w:rsidRDefault="00182829" w:rsidP="00A826C3">
            <w:pPr>
              <w:pStyle w:val="NormalWeb"/>
              <w:spacing w:before="60" w:beforeAutospacing="0" w:after="60" w:afterAutospacing="0"/>
              <w:jc w:val="center"/>
              <w:rPr>
                <w:sz w:val="28"/>
                <w:szCs w:val="28"/>
              </w:rPr>
            </w:pPr>
          </w:p>
          <w:p w:rsidR="00182829" w:rsidRPr="008B02CD" w:rsidRDefault="00182829" w:rsidP="00A826C3">
            <w:pPr>
              <w:pStyle w:val="NormalWeb"/>
              <w:spacing w:before="60" w:beforeAutospacing="0" w:after="60" w:afterAutospacing="0"/>
              <w:rPr>
                <w:b/>
                <w:sz w:val="28"/>
                <w:szCs w:val="28"/>
              </w:rPr>
            </w:pPr>
          </w:p>
        </w:tc>
      </w:tr>
    </w:tbl>
    <w:p w:rsidR="0085670C" w:rsidRDefault="0085670C"/>
    <w:sectPr w:rsidR="0085670C" w:rsidSect="002767F3">
      <w:footerReference w:type="default" r:id="rId6"/>
      <w:pgSz w:w="11907" w:h="16840" w:code="9"/>
      <w:pgMar w:top="1135" w:right="1134" w:bottom="1276" w:left="1588" w:header="72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0A70E4">
    <w:pPr>
      <w:pStyle w:val="Footer"/>
      <w:jc w:val="right"/>
    </w:pPr>
    <w:r>
      <w:fldChar w:fldCharType="begin"/>
    </w:r>
    <w:r>
      <w:instrText xml:space="preserve"> PAGE   \* MERGEFORMAT </w:instrText>
    </w:r>
    <w:r>
      <w:fldChar w:fldCharType="separate"/>
    </w:r>
    <w:r>
      <w:rPr>
        <w:noProof/>
      </w:rPr>
      <w:t>5</w:t>
    </w:r>
    <w:r>
      <w:rPr>
        <w:noProof/>
      </w:rPr>
      <w:fldChar w:fldCharType="end"/>
    </w:r>
  </w:p>
  <w:p w:rsidR="003D6D2C" w:rsidRDefault="000A70E4">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829"/>
    <w:rsid w:val="000A70E4"/>
    <w:rsid w:val="0012068D"/>
    <w:rsid w:val="00182829"/>
    <w:rsid w:val="00282983"/>
    <w:rsid w:val="006C392F"/>
    <w:rsid w:val="007267BE"/>
    <w:rsid w:val="00830A19"/>
    <w:rsid w:val="0085670C"/>
    <w:rsid w:val="008C60AC"/>
    <w:rsid w:val="00B0222A"/>
    <w:rsid w:val="00B316C3"/>
    <w:rsid w:val="00B92913"/>
    <w:rsid w:val="00BD3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829"/>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82829"/>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182829"/>
    <w:rPr>
      <w:rFonts w:eastAsia="Times New Roman"/>
      <w:szCs w:val="24"/>
    </w:rPr>
  </w:style>
  <w:style w:type="paragraph" w:styleId="NormalWeb">
    <w:name w:val="Normal (Web)"/>
    <w:basedOn w:val="Normal"/>
    <w:uiPriority w:val="99"/>
    <w:semiHidden/>
    <w:unhideWhenUsed/>
    <w:rsid w:val="00182829"/>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829"/>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82829"/>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182829"/>
    <w:rPr>
      <w:rFonts w:eastAsia="Times New Roman"/>
      <w:szCs w:val="24"/>
    </w:rPr>
  </w:style>
  <w:style w:type="paragraph" w:styleId="NormalWeb">
    <w:name w:val="Normal (Web)"/>
    <w:basedOn w:val="Normal"/>
    <w:uiPriority w:val="99"/>
    <w:semiHidden/>
    <w:unhideWhenUsed/>
    <w:rsid w:val="00182829"/>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8</cp:revision>
  <dcterms:created xsi:type="dcterms:W3CDTF">2019-09-07T08:32:00Z</dcterms:created>
  <dcterms:modified xsi:type="dcterms:W3CDTF">2019-09-07T09:28:00Z</dcterms:modified>
</cp:coreProperties>
</file>